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661" w:rsidRDefault="00587661" w:rsidP="003D6E86">
      <w:pPr>
        <w:spacing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DAROVACIA ZMLUVA 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 poskytnutí finančnýc</w:t>
      </w:r>
      <w:r w:rsidR="00B36188">
        <w:rPr>
          <w:rFonts w:ascii="Times New Roman" w:hAnsi="Times New Roman"/>
          <w:b/>
          <w:sz w:val="24"/>
          <w:szCs w:val="24"/>
        </w:rPr>
        <w:t xml:space="preserve">h prostriedkov č. </w:t>
      </w:r>
      <w:r w:rsidR="009B7413">
        <w:rPr>
          <w:rFonts w:ascii="Times New Roman" w:hAnsi="Times New Roman"/>
          <w:b/>
          <w:sz w:val="24"/>
          <w:szCs w:val="24"/>
        </w:rPr>
        <w:t xml:space="preserve"> 1</w:t>
      </w:r>
      <w:r w:rsidR="00B36188">
        <w:rPr>
          <w:rFonts w:ascii="Times New Roman" w:hAnsi="Times New Roman"/>
          <w:b/>
          <w:sz w:val="24"/>
          <w:szCs w:val="24"/>
        </w:rPr>
        <w:t>/2025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uzatvorená podľa § 628 až 630 Občianskeho zákonníka č. 40/1964 Zb. v znení neskorších predpisov (ďalej len „zmluva“)</w:t>
      </w:r>
    </w:p>
    <w:p w:rsidR="00AB5298" w:rsidRDefault="00AB5298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3D6E86" w:rsidRDefault="003D6E86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F12929" w:rsidRPr="00A559E2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uzavretá medzi :</w:t>
      </w:r>
    </w:p>
    <w:p w:rsidR="00F12929" w:rsidRPr="00A559E2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  <w:b/>
        </w:rPr>
        <w:t>darca</w:t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</w:rPr>
        <w:t>: DUFREX s.r.o.</w:t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  <w:b/>
        </w:rPr>
        <w:tab/>
      </w:r>
      <w:r w:rsidRPr="00A559E2">
        <w:rPr>
          <w:rFonts w:ascii="Times New Roman" w:hAnsi="Times New Roman" w:cs="Times New Roman"/>
        </w:rPr>
        <w:t xml:space="preserve"> </w:t>
      </w:r>
    </w:p>
    <w:p w:rsidR="00F12929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Bydlisko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: Podzáhradná 1238/127</w:t>
      </w:r>
      <w:r w:rsidRPr="00A559E2">
        <w:rPr>
          <w:rFonts w:ascii="Times New Roman" w:hAnsi="Times New Roman" w:cs="Times New Roman"/>
        </w:rPr>
        <w:tab/>
      </w:r>
    </w:p>
    <w:p w:rsidR="00F12929" w:rsidRPr="00A559E2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947 01 HURBANOVO</w:t>
      </w:r>
    </w:p>
    <w:p w:rsidR="00F12929" w:rsidRPr="00A559E2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IČO : 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: 36518751</w:t>
      </w:r>
    </w:p>
    <w:p w:rsidR="00F12929" w:rsidRPr="00A559E2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DIČ : </w:t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</w:r>
      <w:r w:rsidRPr="00A559E2">
        <w:rPr>
          <w:rFonts w:ascii="Times New Roman" w:hAnsi="Times New Roman" w:cs="Times New Roman"/>
        </w:rPr>
        <w:tab/>
        <w:t>: 2020155819</w:t>
      </w:r>
    </w:p>
    <w:p w:rsidR="00F12929" w:rsidRPr="00A559E2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Číslo účtu</w:t>
      </w:r>
      <w:r w:rsidRPr="00A559E2">
        <w:rPr>
          <w:rFonts w:ascii="Times New Roman" w:hAnsi="Times New Roman" w:cs="Times New Roman"/>
        </w:rPr>
        <w:tab/>
        <w:t xml:space="preserve">          </w:t>
      </w:r>
      <w:r>
        <w:rPr>
          <w:rFonts w:ascii="Times New Roman" w:hAnsi="Times New Roman" w:cs="Times New Roman"/>
        </w:rPr>
        <w:t xml:space="preserve">  </w:t>
      </w:r>
      <w:r w:rsidRPr="00A559E2">
        <w:rPr>
          <w:rFonts w:ascii="Times New Roman" w:hAnsi="Times New Roman" w:cs="Times New Roman"/>
        </w:rPr>
        <w:t xml:space="preserve"> : SK54 7500 0000 0002 2682 8433</w:t>
      </w:r>
    </w:p>
    <w:p w:rsidR="00F12929" w:rsidRPr="00A559E2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>V zastúpení</w:t>
      </w:r>
      <w:r w:rsidRPr="00A559E2">
        <w:rPr>
          <w:rFonts w:ascii="Times New Roman" w:hAnsi="Times New Roman" w:cs="Times New Roman"/>
        </w:rPr>
        <w:tab/>
        <w:t xml:space="preserve">          </w:t>
      </w:r>
      <w:r>
        <w:rPr>
          <w:rFonts w:ascii="Times New Roman" w:hAnsi="Times New Roman" w:cs="Times New Roman"/>
        </w:rPr>
        <w:t xml:space="preserve"> </w:t>
      </w:r>
      <w:r w:rsidRPr="00A559E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A559E2">
        <w:rPr>
          <w:rFonts w:ascii="Times New Roman" w:hAnsi="Times New Roman" w:cs="Times New Roman"/>
        </w:rPr>
        <w:t xml:space="preserve">: </w:t>
      </w:r>
      <w:proofErr w:type="spellStart"/>
      <w:r w:rsidRPr="00A559E2">
        <w:rPr>
          <w:rFonts w:ascii="Times New Roman" w:hAnsi="Times New Roman" w:cs="Times New Roman"/>
        </w:rPr>
        <w:t>Ing.Tibor</w:t>
      </w:r>
      <w:proofErr w:type="spellEnd"/>
      <w:r w:rsidRPr="00A559E2">
        <w:rPr>
          <w:rFonts w:ascii="Times New Roman" w:hAnsi="Times New Roman" w:cs="Times New Roman"/>
        </w:rPr>
        <w:t xml:space="preserve"> </w:t>
      </w:r>
      <w:proofErr w:type="spellStart"/>
      <w:r w:rsidRPr="00A559E2">
        <w:rPr>
          <w:rFonts w:ascii="Times New Roman" w:hAnsi="Times New Roman" w:cs="Times New Roman"/>
        </w:rPr>
        <w:t>Heged</w:t>
      </w:r>
      <w:r w:rsidRPr="00A559E2">
        <w:rPr>
          <w:rFonts w:ascii="Times New Roman" w:hAnsi="Times New Roman" w:cs="Times New Roman"/>
          <w:lang w:val="hu-HU"/>
        </w:rPr>
        <w:t>űs</w:t>
      </w:r>
      <w:proofErr w:type="spellEnd"/>
      <w:r w:rsidRPr="00A559E2">
        <w:rPr>
          <w:rFonts w:ascii="Times New Roman" w:hAnsi="Times New Roman" w:cs="Times New Roman"/>
          <w:lang w:val="hu-HU"/>
        </w:rPr>
        <w:t xml:space="preserve"> </w:t>
      </w:r>
      <w:r w:rsidRPr="00A559E2">
        <w:rPr>
          <w:rFonts w:ascii="Times New Roman" w:hAnsi="Times New Roman" w:cs="Times New Roman"/>
        </w:rPr>
        <w:t>konateľ</w:t>
      </w:r>
    </w:p>
    <w:p w:rsidR="00F12929" w:rsidRPr="00A559E2" w:rsidRDefault="00F12929" w:rsidP="00F12929">
      <w:pPr>
        <w:pStyle w:val="Bezriadkovania"/>
        <w:spacing w:line="276" w:lineRule="auto"/>
        <w:rPr>
          <w:rFonts w:ascii="Times New Roman" w:hAnsi="Times New Roman" w:cs="Times New Roman"/>
        </w:rPr>
      </w:pPr>
      <w:r w:rsidRPr="00A559E2">
        <w:rPr>
          <w:rFonts w:ascii="Times New Roman" w:hAnsi="Times New Roman" w:cs="Times New Roman"/>
        </w:rPr>
        <w:t xml:space="preserve"> (ďalej len „darca“)</w:t>
      </w:r>
    </w:p>
    <w:p w:rsidR="00AB5298" w:rsidRDefault="00AB5298" w:rsidP="003D6E86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FA5814" w:rsidRDefault="00587661" w:rsidP="003D6E86">
      <w:pPr>
        <w:spacing w:line="276" w:lineRule="auto"/>
        <w:rPr>
          <w:rFonts w:ascii="Times New Roman" w:hAnsi="Times New Roman"/>
          <w:sz w:val="24"/>
          <w:szCs w:val="24"/>
          <w:lang w:val="hu-HU"/>
        </w:rPr>
      </w:pPr>
      <w:r>
        <w:rPr>
          <w:rFonts w:ascii="Times New Roman" w:hAnsi="Times New Roman"/>
          <w:b/>
          <w:sz w:val="24"/>
          <w:szCs w:val="24"/>
        </w:rPr>
        <w:t>obdarovaný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Základná škola</w:t>
      </w:r>
      <w:r w:rsidR="00FA5814">
        <w:rPr>
          <w:rFonts w:ascii="Times New Roman" w:hAnsi="Times New Roman"/>
          <w:sz w:val="24"/>
          <w:szCs w:val="24"/>
          <w:lang w:val="hu-HU"/>
        </w:rPr>
        <w:t xml:space="preserve"> </w:t>
      </w:r>
      <w:proofErr w:type="spellStart"/>
      <w:r w:rsidR="00FA5814">
        <w:rPr>
          <w:rFonts w:ascii="Times New Roman" w:hAnsi="Times New Roman"/>
          <w:sz w:val="24"/>
          <w:szCs w:val="24"/>
          <w:lang w:val="hu-HU"/>
        </w:rPr>
        <w:t>Sándora</w:t>
      </w:r>
      <w:proofErr w:type="spellEnd"/>
      <w:r w:rsidR="00FA5814">
        <w:rPr>
          <w:rFonts w:ascii="Times New Roman" w:hAnsi="Times New Roman"/>
          <w:sz w:val="24"/>
          <w:szCs w:val="24"/>
          <w:lang w:val="hu-HU"/>
        </w:rPr>
        <w:t xml:space="preserve"> </w:t>
      </w:r>
      <w:proofErr w:type="spellStart"/>
      <w:r w:rsidR="00FA5814">
        <w:rPr>
          <w:rFonts w:ascii="Times New Roman" w:hAnsi="Times New Roman"/>
          <w:sz w:val="24"/>
          <w:szCs w:val="24"/>
          <w:lang w:val="hu-HU"/>
        </w:rPr>
        <w:t>Petőfiho</w:t>
      </w:r>
      <w:proofErr w:type="spellEnd"/>
      <w:r w:rsidR="00FA5814">
        <w:rPr>
          <w:rFonts w:ascii="Times New Roman" w:hAnsi="Times New Roman"/>
          <w:sz w:val="24"/>
          <w:szCs w:val="24"/>
          <w:lang w:val="hu-HU"/>
        </w:rPr>
        <w:t xml:space="preserve"> s </w:t>
      </w:r>
      <w:proofErr w:type="spellStart"/>
      <w:r w:rsidR="00FA5814">
        <w:rPr>
          <w:rFonts w:ascii="Times New Roman" w:hAnsi="Times New Roman"/>
          <w:sz w:val="24"/>
          <w:szCs w:val="24"/>
          <w:lang w:val="hu-HU"/>
        </w:rPr>
        <w:t>vjm</w:t>
      </w:r>
      <w:proofErr w:type="spellEnd"/>
      <w:r w:rsidR="00FA5814">
        <w:rPr>
          <w:rFonts w:ascii="Times New Roman" w:hAnsi="Times New Roman"/>
          <w:sz w:val="24"/>
          <w:szCs w:val="24"/>
          <w:lang w:val="hu-HU"/>
        </w:rPr>
        <w:t xml:space="preserve"> – Petőfi Sándor Alapiskola č.494 </w:t>
      </w:r>
    </w:p>
    <w:p w:rsidR="00587661" w:rsidRPr="00FA5814" w:rsidRDefault="00FA5814" w:rsidP="003D6E86">
      <w:pPr>
        <w:spacing w:line="276" w:lineRule="auto"/>
        <w:rPr>
          <w:rFonts w:ascii="Times New Roman" w:hAnsi="Times New Roman"/>
          <w:sz w:val="24"/>
          <w:szCs w:val="24"/>
          <w:lang w:val="hu-HU"/>
        </w:rPr>
      </w:pPr>
      <w:r>
        <w:rPr>
          <w:rFonts w:ascii="Times New Roman" w:hAnsi="Times New Roman"/>
          <w:sz w:val="24"/>
          <w:szCs w:val="24"/>
          <w:lang w:val="hu-HU"/>
        </w:rPr>
        <w:t xml:space="preserve">                                    </w:t>
      </w:r>
      <w:proofErr w:type="spellStart"/>
      <w:r>
        <w:rPr>
          <w:rFonts w:ascii="Times New Roman" w:hAnsi="Times New Roman"/>
          <w:sz w:val="24"/>
          <w:szCs w:val="24"/>
          <w:lang w:val="hu-HU"/>
        </w:rPr>
        <w:t>Kamenín</w:t>
      </w:r>
      <w:proofErr w:type="spellEnd"/>
      <w:r>
        <w:rPr>
          <w:rFonts w:ascii="Times New Roman" w:hAnsi="Times New Roman"/>
          <w:sz w:val="24"/>
          <w:szCs w:val="24"/>
          <w:lang w:val="hu-HU"/>
        </w:rPr>
        <w:t xml:space="preserve"> - </w:t>
      </w:r>
      <w:proofErr w:type="spellStart"/>
      <w:r>
        <w:rPr>
          <w:rFonts w:ascii="Times New Roman" w:hAnsi="Times New Roman"/>
          <w:sz w:val="24"/>
          <w:szCs w:val="24"/>
          <w:lang w:val="hu-HU"/>
        </w:rPr>
        <w:t>Kéménd</w:t>
      </w:r>
      <w:proofErr w:type="spellEnd"/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sídlo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FA5814">
        <w:rPr>
          <w:rFonts w:ascii="Times New Roman" w:hAnsi="Times New Roman"/>
          <w:sz w:val="24"/>
          <w:szCs w:val="24"/>
        </w:rPr>
        <w:t>Kamenín 494, 943 57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IČO 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3</w:t>
      </w:r>
      <w:r w:rsidR="00FA5814">
        <w:rPr>
          <w:rFonts w:ascii="Times New Roman" w:hAnsi="Times New Roman"/>
          <w:sz w:val="24"/>
          <w:szCs w:val="24"/>
        </w:rPr>
        <w:t>7864050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DIČ :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2021</w:t>
      </w:r>
      <w:r w:rsidR="00B36188">
        <w:rPr>
          <w:rFonts w:ascii="Times New Roman" w:hAnsi="Times New Roman"/>
          <w:sz w:val="24"/>
          <w:szCs w:val="24"/>
        </w:rPr>
        <w:t>641586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banka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FA5814">
        <w:rPr>
          <w:rFonts w:ascii="Times New Roman" w:hAnsi="Times New Roman"/>
          <w:sz w:val="24"/>
          <w:szCs w:val="24"/>
        </w:rPr>
        <w:t>VÚB Banka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číslo účtu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SK</w:t>
      </w:r>
      <w:r w:rsidR="00BA396D">
        <w:rPr>
          <w:rFonts w:ascii="Times New Roman" w:hAnsi="Times New Roman"/>
          <w:sz w:val="24"/>
          <w:szCs w:val="24"/>
        </w:rPr>
        <w:t>33 0200 0000 0016 3920 2353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 zastúpení 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Mgr. </w:t>
      </w:r>
      <w:r w:rsidR="00FA5814">
        <w:rPr>
          <w:rFonts w:ascii="Times New Roman" w:hAnsi="Times New Roman"/>
          <w:sz w:val="24"/>
          <w:szCs w:val="24"/>
        </w:rPr>
        <w:t xml:space="preserve">Kristína </w:t>
      </w:r>
      <w:proofErr w:type="spellStart"/>
      <w:r w:rsidR="00FA5814">
        <w:rPr>
          <w:rFonts w:ascii="Times New Roman" w:hAnsi="Times New Roman"/>
          <w:sz w:val="24"/>
          <w:szCs w:val="24"/>
        </w:rPr>
        <w:t>Lelocká</w:t>
      </w:r>
      <w:proofErr w:type="spellEnd"/>
      <w:r>
        <w:rPr>
          <w:rFonts w:ascii="Times New Roman" w:hAnsi="Times New Roman"/>
          <w:sz w:val="24"/>
          <w:szCs w:val="24"/>
        </w:rPr>
        <w:t>– riaditeľ školy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(ďalej len „obdarovaný“)</w:t>
      </w:r>
    </w:p>
    <w:p w:rsidR="00AB5298" w:rsidRDefault="00AB5298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AB5298" w:rsidRDefault="00AB5298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3D6E86" w:rsidRDefault="003D6E86" w:rsidP="003D6E86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Čl.1</w:t>
      </w:r>
    </w:p>
    <w:p w:rsidR="00587661" w:rsidRDefault="003F1B07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Predmet </w:t>
      </w:r>
      <w:r w:rsidR="00587661">
        <w:rPr>
          <w:rFonts w:ascii="Times New Roman" w:hAnsi="Times New Roman"/>
          <w:b/>
          <w:sz w:val="24"/>
          <w:szCs w:val="24"/>
        </w:rPr>
        <w:t>zmluvy</w:t>
      </w:r>
    </w:p>
    <w:p w:rsidR="003F1B07" w:rsidRDefault="003F1B07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Pr="003D6E86" w:rsidRDefault="00587661" w:rsidP="003D6E86">
      <w:pPr>
        <w:widowControl/>
        <w:numPr>
          <w:ilvl w:val="0"/>
          <w:numId w:val="4"/>
        </w:numPr>
        <w:autoSpaceDE/>
        <w:autoSpaceDN/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F1B07">
        <w:rPr>
          <w:rFonts w:ascii="Times New Roman" w:hAnsi="Times New Roman"/>
          <w:sz w:val="24"/>
          <w:szCs w:val="24"/>
        </w:rPr>
        <w:t>Predmetom tejto zmluvy je peňažný dar darcu</w:t>
      </w:r>
      <w:r w:rsidR="003F1B07" w:rsidRPr="003F1B07">
        <w:rPr>
          <w:rFonts w:ascii="Times New Roman" w:hAnsi="Times New Roman"/>
          <w:sz w:val="24"/>
          <w:szCs w:val="24"/>
        </w:rPr>
        <w:t xml:space="preserve"> pre Základnú  školu</w:t>
      </w:r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Sándora</w:t>
      </w:r>
      <w:proofErr w:type="spellEnd"/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Petőfiho</w:t>
      </w:r>
      <w:proofErr w:type="spellEnd"/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s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vjm</w:t>
      </w:r>
      <w:proofErr w:type="spellEnd"/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– Petőfi Sándor Alapiskola č.494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Kamenín</w:t>
      </w:r>
      <w:proofErr w:type="spellEnd"/>
      <w:r w:rsidR="003F1B07" w:rsidRPr="003F1B07">
        <w:rPr>
          <w:rFonts w:ascii="Times New Roman" w:hAnsi="Times New Roman"/>
          <w:sz w:val="24"/>
          <w:szCs w:val="24"/>
          <w:lang w:val="hu-HU"/>
        </w:rPr>
        <w:t xml:space="preserve"> – </w:t>
      </w:r>
      <w:proofErr w:type="spellStart"/>
      <w:r w:rsidR="003F1B07" w:rsidRPr="003F1B07">
        <w:rPr>
          <w:rFonts w:ascii="Times New Roman" w:hAnsi="Times New Roman"/>
          <w:sz w:val="24"/>
          <w:szCs w:val="24"/>
          <w:lang w:val="hu-HU"/>
        </w:rPr>
        <w:t>Kéménd</w:t>
      </w:r>
      <w:proofErr w:type="spellEnd"/>
      <w:r w:rsidRPr="003F1B07">
        <w:rPr>
          <w:rFonts w:ascii="Times New Roman" w:hAnsi="Times New Roman"/>
          <w:sz w:val="24"/>
          <w:szCs w:val="24"/>
        </w:rPr>
        <w:t xml:space="preserve">, ktorého hodnota </w:t>
      </w:r>
      <w:r w:rsidR="003F1B07" w:rsidRPr="003F1B07">
        <w:rPr>
          <w:rFonts w:ascii="Times New Roman" w:hAnsi="Times New Roman"/>
          <w:sz w:val="24"/>
          <w:szCs w:val="24"/>
        </w:rPr>
        <w:t xml:space="preserve">je uvedená v čl. 2 tejto zmluvy. </w:t>
      </w:r>
    </w:p>
    <w:p w:rsidR="00587661" w:rsidRPr="003F1B07" w:rsidRDefault="003F1B07" w:rsidP="003D6E86">
      <w:pPr>
        <w:widowControl/>
        <w:numPr>
          <w:ilvl w:val="0"/>
          <w:numId w:val="4"/>
        </w:numPr>
        <w:autoSpaceDE/>
        <w:autoSpaceDN/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F1B07">
        <w:rPr>
          <w:rFonts w:ascii="Times New Roman" w:hAnsi="Times New Roman"/>
          <w:sz w:val="24"/>
          <w:szCs w:val="24"/>
        </w:rPr>
        <w:t xml:space="preserve">Peňažný dar nie je viazaný na konkrétny účel. </w:t>
      </w:r>
      <w:r w:rsidR="00B36188" w:rsidRPr="003F1B07">
        <w:rPr>
          <w:rFonts w:ascii="Times New Roman" w:hAnsi="Times New Roman"/>
          <w:sz w:val="24"/>
          <w:szCs w:val="24"/>
        </w:rPr>
        <w:t xml:space="preserve"> </w:t>
      </w:r>
    </w:p>
    <w:p w:rsidR="00967B62" w:rsidRDefault="00967B62" w:rsidP="003D6E86">
      <w:pPr>
        <w:spacing w:line="276" w:lineRule="auto"/>
        <w:ind w:left="283"/>
        <w:rPr>
          <w:rFonts w:ascii="Times New Roman" w:hAnsi="Times New Roman"/>
          <w:sz w:val="24"/>
          <w:szCs w:val="24"/>
          <w:lang w:val="hu-HU"/>
        </w:rPr>
      </w:pPr>
    </w:p>
    <w:p w:rsidR="00EF2E43" w:rsidRPr="00967B62" w:rsidRDefault="00EF2E43" w:rsidP="003D6E86">
      <w:pPr>
        <w:spacing w:line="276" w:lineRule="auto"/>
        <w:rPr>
          <w:rFonts w:ascii="Times New Roman" w:hAnsi="Times New Roman"/>
          <w:sz w:val="24"/>
          <w:szCs w:val="24"/>
          <w:lang w:val="hu-HU"/>
        </w:rPr>
      </w:pP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 2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Hodnota finančného daru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587661" w:rsidP="003D6E86">
      <w:pPr>
        <w:widowControl/>
        <w:numPr>
          <w:ilvl w:val="0"/>
          <w:numId w:val="5"/>
        </w:numPr>
        <w:autoSpaceDE/>
        <w:autoSpaceDN/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AB5298">
        <w:rPr>
          <w:rFonts w:ascii="Times New Roman" w:hAnsi="Times New Roman"/>
          <w:sz w:val="24"/>
          <w:szCs w:val="24"/>
        </w:rPr>
        <w:t>Hodnota finančného d</w:t>
      </w:r>
      <w:r w:rsidR="003F1B07" w:rsidRPr="00AB5298">
        <w:rPr>
          <w:rFonts w:ascii="Times New Roman" w:hAnsi="Times New Roman"/>
          <w:sz w:val="24"/>
          <w:szCs w:val="24"/>
        </w:rPr>
        <w:t xml:space="preserve">aru je </w:t>
      </w:r>
      <w:r w:rsidR="00F12929" w:rsidRPr="00F12929">
        <w:rPr>
          <w:rFonts w:ascii="Times New Roman" w:hAnsi="Times New Roman"/>
          <w:b/>
          <w:sz w:val="24"/>
          <w:szCs w:val="24"/>
        </w:rPr>
        <w:t>25 000</w:t>
      </w:r>
      <w:r w:rsidRPr="00F12929">
        <w:rPr>
          <w:rFonts w:ascii="Times New Roman" w:hAnsi="Times New Roman"/>
          <w:b/>
          <w:sz w:val="24"/>
          <w:szCs w:val="24"/>
        </w:rPr>
        <w:t>€,</w:t>
      </w:r>
      <w:r w:rsidR="003F1B07" w:rsidRPr="00AB5298">
        <w:rPr>
          <w:rFonts w:ascii="Times New Roman" w:hAnsi="Times New Roman"/>
          <w:sz w:val="24"/>
          <w:szCs w:val="24"/>
        </w:rPr>
        <w:t xml:space="preserve"> slovom: </w:t>
      </w:r>
      <w:r w:rsidR="00F12929">
        <w:rPr>
          <w:rFonts w:ascii="Times New Roman" w:hAnsi="Times New Roman"/>
          <w:sz w:val="24"/>
          <w:szCs w:val="24"/>
        </w:rPr>
        <w:t>dvadsaťpäťtisíc E</w:t>
      </w:r>
      <w:r w:rsidRPr="00AB5298">
        <w:rPr>
          <w:rFonts w:ascii="Times New Roman" w:hAnsi="Times New Roman"/>
          <w:sz w:val="24"/>
          <w:szCs w:val="24"/>
        </w:rPr>
        <w:t xml:space="preserve">ur (ďalej len „dar“). </w:t>
      </w:r>
    </w:p>
    <w:p w:rsidR="00025E45" w:rsidRPr="00AB5298" w:rsidRDefault="00587661" w:rsidP="003D6E86">
      <w:pPr>
        <w:widowControl/>
        <w:numPr>
          <w:ilvl w:val="0"/>
          <w:numId w:val="5"/>
        </w:numPr>
        <w:autoSpaceDE/>
        <w:autoSpaceDN/>
        <w:spacing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AB5298">
        <w:rPr>
          <w:rFonts w:ascii="Times New Roman" w:hAnsi="Times New Roman"/>
          <w:sz w:val="24"/>
          <w:szCs w:val="24"/>
        </w:rPr>
        <w:t xml:space="preserve">Obdarovaný </w:t>
      </w:r>
      <w:r w:rsidR="00025E45" w:rsidRPr="00AB5298">
        <w:rPr>
          <w:rFonts w:ascii="Times New Roman" w:hAnsi="Times New Roman"/>
          <w:sz w:val="24"/>
          <w:szCs w:val="24"/>
        </w:rPr>
        <w:t>finančný dar prijíma a</w:t>
      </w:r>
      <w:r w:rsidR="00EF2E43" w:rsidRPr="00AB5298">
        <w:rPr>
          <w:rFonts w:ascii="Times New Roman" w:hAnsi="Times New Roman"/>
          <w:sz w:val="24"/>
          <w:szCs w:val="24"/>
        </w:rPr>
        <w:t> </w:t>
      </w:r>
      <w:r w:rsidRPr="00AB5298">
        <w:rPr>
          <w:rFonts w:ascii="Times New Roman" w:hAnsi="Times New Roman"/>
          <w:sz w:val="24"/>
          <w:szCs w:val="24"/>
        </w:rPr>
        <w:t>zaväzuje</w:t>
      </w:r>
      <w:r w:rsidR="00EF2E43" w:rsidRPr="00AB5298">
        <w:rPr>
          <w:rFonts w:ascii="Times New Roman" w:hAnsi="Times New Roman"/>
          <w:sz w:val="24"/>
          <w:szCs w:val="24"/>
        </w:rPr>
        <w:t xml:space="preserve"> sa</w:t>
      </w:r>
      <w:r w:rsidRPr="00AB5298">
        <w:rPr>
          <w:rFonts w:ascii="Times New Roman" w:hAnsi="Times New Roman"/>
          <w:sz w:val="24"/>
          <w:szCs w:val="24"/>
        </w:rPr>
        <w:t xml:space="preserve">, že prijatý </w:t>
      </w:r>
      <w:r w:rsidR="003F1B07" w:rsidRPr="00AB5298">
        <w:rPr>
          <w:rFonts w:ascii="Times New Roman" w:hAnsi="Times New Roman"/>
          <w:sz w:val="24"/>
          <w:szCs w:val="24"/>
        </w:rPr>
        <w:t xml:space="preserve">peňažný </w:t>
      </w:r>
      <w:r w:rsidRPr="00AB5298">
        <w:rPr>
          <w:rFonts w:ascii="Times New Roman" w:hAnsi="Times New Roman"/>
          <w:sz w:val="24"/>
          <w:szCs w:val="24"/>
        </w:rPr>
        <w:t xml:space="preserve">dar </w:t>
      </w:r>
      <w:r w:rsidR="003F1B07" w:rsidRPr="00AB5298">
        <w:rPr>
          <w:rFonts w:ascii="Times New Roman" w:hAnsi="Times New Roman"/>
          <w:sz w:val="24"/>
          <w:szCs w:val="24"/>
        </w:rPr>
        <w:t>použije podľa aktuálne platných ustanovení.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Default="003D6E86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12929" w:rsidRDefault="00F12929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12929" w:rsidRDefault="00F12929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Default="003D6E86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Default="003D6E86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 3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Zodpovednosť a vyhlásenie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D6E86" w:rsidRPr="003D6E86" w:rsidRDefault="00AB5298" w:rsidP="003D6E86">
      <w:pPr>
        <w:pStyle w:val="Odsekzoznamu"/>
        <w:widowControl/>
        <w:numPr>
          <w:ilvl w:val="0"/>
          <w:numId w:val="9"/>
        </w:numPr>
        <w:autoSpaceDE/>
        <w:autoSpaceDN/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AB5298">
        <w:rPr>
          <w:rFonts w:ascii="Times New Roman" w:hAnsi="Times New Roman"/>
          <w:sz w:val="24"/>
          <w:szCs w:val="24"/>
        </w:rPr>
        <w:t>Darca vyhlasuje, že dar je jeho vlastníctvo a nie je zaťažený právnymi ani finančnými záväzkami tretích strán.</w:t>
      </w:r>
    </w:p>
    <w:p w:rsidR="003D6E86" w:rsidRPr="00AB5298" w:rsidRDefault="003D6E86" w:rsidP="003D6E86">
      <w:pPr>
        <w:pStyle w:val="Odsekzoznamu"/>
        <w:widowControl/>
        <w:numPr>
          <w:ilvl w:val="0"/>
          <w:numId w:val="9"/>
        </w:numPr>
        <w:autoSpaceDE/>
        <w:autoSpaceDN/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Obdarovaný sa zaväzuje, že neposkytne protihodnotu za poskytnutý finančný dar.</w:t>
      </w:r>
    </w:p>
    <w:p w:rsidR="00587661" w:rsidRDefault="00587661" w:rsidP="003D6E86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3D6E86" w:rsidRDefault="003D6E86" w:rsidP="003D6E86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587661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Čl.4</w:t>
      </w:r>
    </w:p>
    <w:p w:rsidR="00587661" w:rsidRDefault="00025E45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Všeobecné ustanoven</w:t>
      </w:r>
      <w:r w:rsidR="00587661">
        <w:rPr>
          <w:rFonts w:ascii="Times New Roman" w:hAnsi="Times New Roman"/>
          <w:b/>
          <w:sz w:val="24"/>
          <w:szCs w:val="24"/>
        </w:rPr>
        <w:t>ia</w:t>
      </w:r>
    </w:p>
    <w:p w:rsidR="00AB5298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Pr="003D6E86" w:rsidRDefault="00587661" w:rsidP="003D6E86">
      <w:pPr>
        <w:pStyle w:val="Odsekzoznamu"/>
        <w:numPr>
          <w:ilvl w:val="3"/>
          <w:numId w:val="4"/>
        </w:numPr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D6E86">
        <w:rPr>
          <w:rFonts w:ascii="Times New Roman" w:hAnsi="Times New Roman"/>
          <w:sz w:val="24"/>
          <w:szCs w:val="24"/>
        </w:rPr>
        <w:t>Darca a obdarovaný sa dohodli, že darca poukáže dar prevodom na účet obdarovaného uvede</w:t>
      </w:r>
      <w:r w:rsidR="00AB5298" w:rsidRPr="003D6E86">
        <w:rPr>
          <w:rFonts w:ascii="Times New Roman" w:hAnsi="Times New Roman"/>
          <w:sz w:val="24"/>
          <w:szCs w:val="24"/>
        </w:rPr>
        <w:t>ného v záhlaví tejto zmluvy do 3</w:t>
      </w:r>
      <w:r w:rsidRPr="003D6E86">
        <w:rPr>
          <w:rFonts w:ascii="Times New Roman" w:hAnsi="Times New Roman"/>
          <w:sz w:val="24"/>
          <w:szCs w:val="24"/>
        </w:rPr>
        <w:t xml:space="preserve"> dní od nadobudnutia platnosti  tejto zmluvy.</w:t>
      </w:r>
    </w:p>
    <w:p w:rsidR="001205C2" w:rsidRPr="003D6E86" w:rsidRDefault="001205C2" w:rsidP="003D6E86">
      <w:pPr>
        <w:pStyle w:val="Odsekzoznamu"/>
        <w:widowControl/>
        <w:numPr>
          <w:ilvl w:val="3"/>
          <w:numId w:val="4"/>
        </w:numPr>
        <w:autoSpaceDE/>
        <w:autoSpaceDN/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D6E86">
        <w:rPr>
          <w:rFonts w:ascii="Times New Roman" w:hAnsi="Times New Roman"/>
          <w:sz w:val="24"/>
          <w:szCs w:val="24"/>
        </w:rPr>
        <w:t>Obdarovaný sa zaväzuje</w:t>
      </w:r>
      <w:r w:rsidR="00025E45" w:rsidRPr="003D6E86">
        <w:rPr>
          <w:rFonts w:ascii="Times New Roman" w:hAnsi="Times New Roman"/>
          <w:sz w:val="24"/>
          <w:szCs w:val="24"/>
        </w:rPr>
        <w:t>, že po výzve darcu preukáže jeho finančné vyúčtovanie do troch pracovných dní.</w:t>
      </w:r>
    </w:p>
    <w:p w:rsidR="00025E45" w:rsidRPr="003D6E86" w:rsidRDefault="00025E45" w:rsidP="003D6E86">
      <w:pPr>
        <w:pStyle w:val="Odsekzoznamu"/>
        <w:widowControl/>
        <w:numPr>
          <w:ilvl w:val="0"/>
          <w:numId w:val="4"/>
        </w:numPr>
        <w:autoSpaceDE/>
        <w:autoSpaceDN/>
        <w:spacing w:before="0" w:line="276" w:lineRule="auto"/>
        <w:ind w:left="283"/>
        <w:jc w:val="both"/>
        <w:rPr>
          <w:rFonts w:ascii="Times New Roman" w:hAnsi="Times New Roman"/>
          <w:sz w:val="24"/>
          <w:szCs w:val="24"/>
        </w:rPr>
      </w:pPr>
      <w:r w:rsidRPr="003D6E86">
        <w:rPr>
          <w:rFonts w:ascii="Times New Roman" w:hAnsi="Times New Roman"/>
          <w:sz w:val="24"/>
          <w:szCs w:val="24"/>
        </w:rPr>
        <w:t>V ostatnom sa práva a povinnosti zmluvných strán riadia príslušnými ustanoveniami Občiansk</w:t>
      </w:r>
      <w:r w:rsidR="00EF2E43" w:rsidRPr="003D6E86">
        <w:rPr>
          <w:rFonts w:ascii="Times New Roman" w:hAnsi="Times New Roman"/>
          <w:sz w:val="24"/>
          <w:szCs w:val="24"/>
        </w:rPr>
        <w:t>e</w:t>
      </w:r>
      <w:r w:rsidRPr="003D6E86">
        <w:rPr>
          <w:rFonts w:ascii="Times New Roman" w:hAnsi="Times New Roman"/>
          <w:sz w:val="24"/>
          <w:szCs w:val="24"/>
        </w:rPr>
        <w:t>ho zákonníka v platnom znení.</w:t>
      </w:r>
    </w:p>
    <w:p w:rsidR="00587661" w:rsidRDefault="00587661" w:rsidP="003D6E86">
      <w:pPr>
        <w:spacing w:line="276" w:lineRule="auto"/>
        <w:rPr>
          <w:rFonts w:ascii="Times New Roman" w:hAnsi="Times New Roman"/>
          <w:b/>
          <w:sz w:val="24"/>
          <w:szCs w:val="24"/>
        </w:rPr>
      </w:pPr>
    </w:p>
    <w:p w:rsidR="00EF2E43" w:rsidRDefault="00EF2E43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AB5298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Čl.5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Záverečné ustanovenia</w:t>
      </w:r>
    </w:p>
    <w:p w:rsidR="00587661" w:rsidRDefault="00587661" w:rsidP="003D6E86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7661" w:rsidRDefault="00587661" w:rsidP="003D6E86">
      <w:pPr>
        <w:widowControl/>
        <w:numPr>
          <w:ilvl w:val="0"/>
          <w:numId w:val="6"/>
        </w:numPr>
        <w:autoSpaceDE/>
        <w:autoSpaceDN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Akékoľvek zmeny alebo doplnenia tejto zmluvy sa môžu vykonať iba na základe dohody obidvoch zmluvných strán, a to vo forme písomných a očíslovaných dodatkov k zmluve podpísaných oprávnenými zástupcami oboch zmluvných strán.</w:t>
      </w:r>
    </w:p>
    <w:p w:rsidR="00587661" w:rsidRDefault="00587661" w:rsidP="003D6E86">
      <w:pPr>
        <w:widowControl/>
        <w:numPr>
          <w:ilvl w:val="0"/>
          <w:numId w:val="6"/>
        </w:numPr>
        <w:autoSpaceDE/>
        <w:autoSpaceDN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Zmluvné strany týmto vyhlasujú, že s obsahom tejto zmluvy súhlasia a že vyjadruje ich slobodnú a vážnu vôľu, že zmluva nebola uzavretá v tiesni ani</w:t>
      </w:r>
      <w:r w:rsidR="003D6E86">
        <w:rPr>
          <w:rFonts w:ascii="Times New Roman" w:hAnsi="Times New Roman"/>
          <w:sz w:val="24"/>
          <w:szCs w:val="24"/>
        </w:rPr>
        <w:t xml:space="preserve"> pod nátlakom,</w:t>
      </w:r>
      <w:r>
        <w:rPr>
          <w:rFonts w:ascii="Times New Roman" w:hAnsi="Times New Roman"/>
          <w:sz w:val="24"/>
          <w:szCs w:val="24"/>
        </w:rPr>
        <w:t xml:space="preserve"> za nápadne nevýhodných podmienok, na znak čoho ju v dvoch rovnopisoch vlastnoručne podpisujú.</w:t>
      </w:r>
    </w:p>
    <w:p w:rsidR="00587661" w:rsidRDefault="00587661" w:rsidP="003D6E86">
      <w:pPr>
        <w:widowControl/>
        <w:numPr>
          <w:ilvl w:val="0"/>
          <w:numId w:val="6"/>
        </w:numPr>
        <w:autoSpaceDE/>
        <w:autoSpaceDN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Táto zmluva nadobúda platnosť dňom jej podpísania oboma zmluvnými stranami a účinnosť dňom nasledujúcim po dni jej zverejnenia.</w:t>
      </w:r>
    </w:p>
    <w:p w:rsidR="00587661" w:rsidRDefault="00587661" w:rsidP="003D6E86">
      <w:pPr>
        <w:widowControl/>
        <w:numPr>
          <w:ilvl w:val="0"/>
          <w:numId w:val="6"/>
        </w:numPr>
        <w:autoSpaceDE/>
        <w:autoSpaceDN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Táto zmluva je vyhotovená v 2 exemplároch, z ktorých každá zmluvná strana dostane jedno vyhotovenie.</w:t>
      </w: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="009B7413">
        <w:rPr>
          <w:rFonts w:ascii="Times New Roman" w:hAnsi="Times New Roman"/>
          <w:sz w:val="24"/>
          <w:szCs w:val="24"/>
        </w:rPr>
        <w:t> </w:t>
      </w:r>
      <w:r w:rsidR="00F12929">
        <w:rPr>
          <w:rFonts w:ascii="Times New Roman" w:hAnsi="Times New Roman"/>
          <w:sz w:val="24"/>
          <w:szCs w:val="24"/>
        </w:rPr>
        <w:t>Hurbanove</w:t>
      </w:r>
      <w:r w:rsidR="009B7413">
        <w:rPr>
          <w:rFonts w:ascii="Times New Roman" w:hAnsi="Times New Roman"/>
          <w:sz w:val="24"/>
          <w:szCs w:val="24"/>
        </w:rPr>
        <w:t>,</w:t>
      </w:r>
      <w:r w:rsidR="00F12929">
        <w:rPr>
          <w:rFonts w:ascii="Times New Roman" w:hAnsi="Times New Roman"/>
          <w:sz w:val="24"/>
          <w:szCs w:val="24"/>
        </w:rPr>
        <w:t xml:space="preserve"> </w:t>
      </w:r>
      <w:r w:rsidR="003D6E86">
        <w:rPr>
          <w:rFonts w:ascii="Times New Roman" w:hAnsi="Times New Roman"/>
          <w:sz w:val="24"/>
          <w:szCs w:val="24"/>
        </w:rPr>
        <w:t>dňa</w:t>
      </w:r>
      <w:r w:rsidR="00F12929">
        <w:rPr>
          <w:rFonts w:ascii="Times New Roman" w:hAnsi="Times New Roman"/>
          <w:sz w:val="24"/>
          <w:szCs w:val="24"/>
        </w:rPr>
        <w:t xml:space="preserve"> 16.9 2025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587661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587661" w:rsidRDefault="008E68E4" w:rsidP="003D6E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587661">
        <w:rPr>
          <w:rFonts w:ascii="Times New Roman" w:hAnsi="Times New Roman"/>
          <w:sz w:val="24"/>
          <w:szCs w:val="24"/>
        </w:rPr>
        <w:t>.............................................</w:t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</w:r>
      <w:r w:rsidR="00587661">
        <w:rPr>
          <w:rFonts w:ascii="Times New Roman" w:hAnsi="Times New Roman"/>
          <w:sz w:val="24"/>
          <w:szCs w:val="24"/>
        </w:rPr>
        <w:tab/>
        <w:t>.......................................................</w:t>
      </w:r>
    </w:p>
    <w:p w:rsidR="00587661" w:rsidRDefault="00587661" w:rsidP="003D6E8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  <w:r w:rsidR="008E68E4"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>darca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</w:t>
      </w:r>
      <w:r w:rsidR="008E68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obdarovaný</w:t>
      </w:r>
    </w:p>
    <w:p w:rsidR="00587661" w:rsidRDefault="00587661" w:rsidP="003D6E86">
      <w:pPr>
        <w:pStyle w:val="Nadpis1"/>
        <w:spacing w:line="276" w:lineRule="auto"/>
        <w:rPr>
          <w:color w:val="363636"/>
          <w:spacing w:val="-2"/>
        </w:rPr>
      </w:pPr>
    </w:p>
    <w:p w:rsidR="00587661" w:rsidRDefault="00587661" w:rsidP="003D6E86">
      <w:pPr>
        <w:pStyle w:val="Nadpis1"/>
        <w:spacing w:line="276" w:lineRule="auto"/>
        <w:rPr>
          <w:color w:val="363636"/>
          <w:spacing w:val="-2"/>
        </w:rPr>
      </w:pPr>
    </w:p>
    <w:p w:rsidR="00FC6633" w:rsidRDefault="00FC6633" w:rsidP="00F12929">
      <w:pPr>
        <w:spacing w:before="1"/>
        <w:rPr>
          <w:position w:val="-1"/>
          <w:sz w:val="24"/>
        </w:rPr>
      </w:pPr>
    </w:p>
    <w:sectPr w:rsidR="00FC6633" w:rsidSect="00E603E4">
      <w:pgSz w:w="11900" w:h="16840"/>
      <w:pgMar w:top="1180" w:right="1559" w:bottom="280" w:left="992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27C93"/>
    <w:multiLevelType w:val="hybridMultilevel"/>
    <w:tmpl w:val="41E8DB82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2E7A55"/>
    <w:multiLevelType w:val="hybridMultilevel"/>
    <w:tmpl w:val="70CE322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E6774F"/>
    <w:multiLevelType w:val="hybridMultilevel"/>
    <w:tmpl w:val="2BFE1F5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1D7271"/>
    <w:multiLevelType w:val="hybridMultilevel"/>
    <w:tmpl w:val="4AD677C4"/>
    <w:lvl w:ilvl="0" w:tplc="33A0CE56">
      <w:start w:val="6"/>
      <w:numFmt w:val="decimal"/>
      <w:lvlText w:val="%1."/>
      <w:lvlJc w:val="left"/>
      <w:pPr>
        <w:ind w:left="612" w:hanging="293"/>
        <w:jc w:val="left"/>
      </w:pPr>
      <w:rPr>
        <w:rFonts w:hint="default"/>
        <w:spacing w:val="-1"/>
        <w:w w:val="102"/>
        <w:lang w:val="sk-SK" w:eastAsia="en-US" w:bidi="ar-SA"/>
      </w:rPr>
    </w:lvl>
    <w:lvl w:ilvl="1" w:tplc="46C2FBCA">
      <w:numFmt w:val="bullet"/>
      <w:lvlText w:val="•"/>
      <w:lvlJc w:val="left"/>
      <w:pPr>
        <w:ind w:left="1492" w:hanging="293"/>
      </w:pPr>
      <w:rPr>
        <w:rFonts w:hint="default"/>
        <w:lang w:val="sk-SK" w:eastAsia="en-US" w:bidi="ar-SA"/>
      </w:rPr>
    </w:lvl>
    <w:lvl w:ilvl="2" w:tplc="0BDC4654">
      <w:numFmt w:val="bullet"/>
      <w:lvlText w:val="•"/>
      <w:lvlJc w:val="left"/>
      <w:pPr>
        <w:ind w:left="2365" w:hanging="293"/>
      </w:pPr>
      <w:rPr>
        <w:rFonts w:hint="default"/>
        <w:lang w:val="sk-SK" w:eastAsia="en-US" w:bidi="ar-SA"/>
      </w:rPr>
    </w:lvl>
    <w:lvl w:ilvl="3" w:tplc="568214A8">
      <w:numFmt w:val="bullet"/>
      <w:lvlText w:val="•"/>
      <w:lvlJc w:val="left"/>
      <w:pPr>
        <w:ind w:left="3238" w:hanging="293"/>
      </w:pPr>
      <w:rPr>
        <w:rFonts w:hint="default"/>
        <w:lang w:val="sk-SK" w:eastAsia="en-US" w:bidi="ar-SA"/>
      </w:rPr>
    </w:lvl>
    <w:lvl w:ilvl="4" w:tplc="D4C2C202">
      <w:numFmt w:val="bullet"/>
      <w:lvlText w:val="•"/>
      <w:lvlJc w:val="left"/>
      <w:pPr>
        <w:ind w:left="4111" w:hanging="293"/>
      </w:pPr>
      <w:rPr>
        <w:rFonts w:hint="default"/>
        <w:lang w:val="sk-SK" w:eastAsia="en-US" w:bidi="ar-SA"/>
      </w:rPr>
    </w:lvl>
    <w:lvl w:ilvl="5" w:tplc="7278EAC6">
      <w:numFmt w:val="bullet"/>
      <w:lvlText w:val="•"/>
      <w:lvlJc w:val="left"/>
      <w:pPr>
        <w:ind w:left="4984" w:hanging="293"/>
      </w:pPr>
      <w:rPr>
        <w:rFonts w:hint="default"/>
        <w:lang w:val="sk-SK" w:eastAsia="en-US" w:bidi="ar-SA"/>
      </w:rPr>
    </w:lvl>
    <w:lvl w:ilvl="6" w:tplc="2AB84456">
      <w:numFmt w:val="bullet"/>
      <w:lvlText w:val="•"/>
      <w:lvlJc w:val="left"/>
      <w:pPr>
        <w:ind w:left="5857" w:hanging="293"/>
      </w:pPr>
      <w:rPr>
        <w:rFonts w:hint="default"/>
        <w:lang w:val="sk-SK" w:eastAsia="en-US" w:bidi="ar-SA"/>
      </w:rPr>
    </w:lvl>
    <w:lvl w:ilvl="7" w:tplc="EB584D58">
      <w:numFmt w:val="bullet"/>
      <w:lvlText w:val="•"/>
      <w:lvlJc w:val="left"/>
      <w:pPr>
        <w:ind w:left="6730" w:hanging="293"/>
      </w:pPr>
      <w:rPr>
        <w:rFonts w:hint="default"/>
        <w:lang w:val="sk-SK" w:eastAsia="en-US" w:bidi="ar-SA"/>
      </w:rPr>
    </w:lvl>
    <w:lvl w:ilvl="8" w:tplc="79F08010">
      <w:numFmt w:val="bullet"/>
      <w:lvlText w:val="•"/>
      <w:lvlJc w:val="left"/>
      <w:pPr>
        <w:ind w:left="7603" w:hanging="293"/>
      </w:pPr>
      <w:rPr>
        <w:rFonts w:hint="default"/>
        <w:lang w:val="sk-SK" w:eastAsia="en-US" w:bidi="ar-SA"/>
      </w:rPr>
    </w:lvl>
  </w:abstractNum>
  <w:abstractNum w:abstractNumId="4">
    <w:nsid w:val="36713CFD"/>
    <w:multiLevelType w:val="hybridMultilevel"/>
    <w:tmpl w:val="11BE1B72"/>
    <w:lvl w:ilvl="0" w:tplc="55643796">
      <w:start w:val="2"/>
      <w:numFmt w:val="decimal"/>
      <w:lvlText w:val="%1."/>
      <w:lvlJc w:val="left"/>
      <w:pPr>
        <w:ind w:left="482" w:hanging="299"/>
        <w:jc w:val="left"/>
      </w:pPr>
      <w:rPr>
        <w:rFonts w:hint="default"/>
        <w:spacing w:val="0"/>
        <w:w w:val="92"/>
        <w:lang w:val="sk-SK" w:eastAsia="en-US" w:bidi="ar-SA"/>
      </w:rPr>
    </w:lvl>
    <w:lvl w:ilvl="1" w:tplc="078E4334">
      <w:numFmt w:val="bullet"/>
      <w:lvlText w:val="•"/>
      <w:lvlJc w:val="left"/>
      <w:pPr>
        <w:ind w:left="1366" w:hanging="299"/>
      </w:pPr>
      <w:rPr>
        <w:rFonts w:hint="default"/>
        <w:lang w:val="sk-SK" w:eastAsia="en-US" w:bidi="ar-SA"/>
      </w:rPr>
    </w:lvl>
    <w:lvl w:ilvl="2" w:tplc="99A02974">
      <w:numFmt w:val="bullet"/>
      <w:lvlText w:val="•"/>
      <w:lvlJc w:val="left"/>
      <w:pPr>
        <w:ind w:left="2253" w:hanging="299"/>
      </w:pPr>
      <w:rPr>
        <w:rFonts w:hint="default"/>
        <w:lang w:val="sk-SK" w:eastAsia="en-US" w:bidi="ar-SA"/>
      </w:rPr>
    </w:lvl>
    <w:lvl w:ilvl="3" w:tplc="92123D76">
      <w:numFmt w:val="bullet"/>
      <w:lvlText w:val="•"/>
      <w:lvlJc w:val="left"/>
      <w:pPr>
        <w:ind w:left="3140" w:hanging="299"/>
      </w:pPr>
      <w:rPr>
        <w:rFonts w:hint="default"/>
        <w:lang w:val="sk-SK" w:eastAsia="en-US" w:bidi="ar-SA"/>
      </w:rPr>
    </w:lvl>
    <w:lvl w:ilvl="4" w:tplc="6832D0B8">
      <w:numFmt w:val="bullet"/>
      <w:lvlText w:val="•"/>
      <w:lvlJc w:val="left"/>
      <w:pPr>
        <w:ind w:left="4027" w:hanging="299"/>
      </w:pPr>
      <w:rPr>
        <w:rFonts w:hint="default"/>
        <w:lang w:val="sk-SK" w:eastAsia="en-US" w:bidi="ar-SA"/>
      </w:rPr>
    </w:lvl>
    <w:lvl w:ilvl="5" w:tplc="DAD26B00">
      <w:numFmt w:val="bullet"/>
      <w:lvlText w:val="•"/>
      <w:lvlJc w:val="left"/>
      <w:pPr>
        <w:ind w:left="4914" w:hanging="299"/>
      </w:pPr>
      <w:rPr>
        <w:rFonts w:hint="default"/>
        <w:lang w:val="sk-SK" w:eastAsia="en-US" w:bidi="ar-SA"/>
      </w:rPr>
    </w:lvl>
    <w:lvl w:ilvl="6" w:tplc="525E3CAA">
      <w:numFmt w:val="bullet"/>
      <w:lvlText w:val="•"/>
      <w:lvlJc w:val="left"/>
      <w:pPr>
        <w:ind w:left="5801" w:hanging="299"/>
      </w:pPr>
      <w:rPr>
        <w:rFonts w:hint="default"/>
        <w:lang w:val="sk-SK" w:eastAsia="en-US" w:bidi="ar-SA"/>
      </w:rPr>
    </w:lvl>
    <w:lvl w:ilvl="7" w:tplc="A1B62C6A">
      <w:numFmt w:val="bullet"/>
      <w:lvlText w:val="•"/>
      <w:lvlJc w:val="left"/>
      <w:pPr>
        <w:ind w:left="6688" w:hanging="299"/>
      </w:pPr>
      <w:rPr>
        <w:rFonts w:hint="default"/>
        <w:lang w:val="sk-SK" w:eastAsia="en-US" w:bidi="ar-SA"/>
      </w:rPr>
    </w:lvl>
    <w:lvl w:ilvl="8" w:tplc="4F3411C4">
      <w:numFmt w:val="bullet"/>
      <w:lvlText w:val="•"/>
      <w:lvlJc w:val="left"/>
      <w:pPr>
        <w:ind w:left="7575" w:hanging="299"/>
      </w:pPr>
      <w:rPr>
        <w:rFonts w:hint="default"/>
        <w:lang w:val="sk-SK" w:eastAsia="en-US" w:bidi="ar-SA"/>
      </w:rPr>
    </w:lvl>
  </w:abstractNum>
  <w:abstractNum w:abstractNumId="5">
    <w:nsid w:val="38D915EB"/>
    <w:multiLevelType w:val="hybridMultilevel"/>
    <w:tmpl w:val="8ECC9C4E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90F6703"/>
    <w:multiLevelType w:val="hybridMultilevel"/>
    <w:tmpl w:val="44E2F8E8"/>
    <w:lvl w:ilvl="0" w:tplc="A98839F8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82113B1"/>
    <w:multiLevelType w:val="hybridMultilevel"/>
    <w:tmpl w:val="86BAF5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284F02"/>
    <w:multiLevelType w:val="hybridMultilevel"/>
    <w:tmpl w:val="16CC16FC"/>
    <w:lvl w:ilvl="0" w:tplc="041B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3"/>
  </w:num>
  <w:num w:numId="2">
    <w:abstractNumId w:val="4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7"/>
  </w:num>
  <w:num w:numId="9">
    <w:abstractNumId w:val="2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</w:compat>
  <w:rsids>
    <w:rsidRoot w:val="00FC6633"/>
    <w:rsid w:val="00025E45"/>
    <w:rsid w:val="000E083B"/>
    <w:rsid w:val="001205C2"/>
    <w:rsid w:val="003D6E86"/>
    <w:rsid w:val="003F1B07"/>
    <w:rsid w:val="004C4387"/>
    <w:rsid w:val="00587661"/>
    <w:rsid w:val="00594123"/>
    <w:rsid w:val="005D643F"/>
    <w:rsid w:val="008276CA"/>
    <w:rsid w:val="008E68E4"/>
    <w:rsid w:val="0090248B"/>
    <w:rsid w:val="00967B62"/>
    <w:rsid w:val="009A04C5"/>
    <w:rsid w:val="009B7413"/>
    <w:rsid w:val="009D5EF1"/>
    <w:rsid w:val="00AB5298"/>
    <w:rsid w:val="00B13AA4"/>
    <w:rsid w:val="00B36188"/>
    <w:rsid w:val="00BA396D"/>
    <w:rsid w:val="00C44DB4"/>
    <w:rsid w:val="00D73D42"/>
    <w:rsid w:val="00E603E4"/>
    <w:rsid w:val="00EF2E43"/>
    <w:rsid w:val="00F12929"/>
    <w:rsid w:val="00FA5814"/>
    <w:rsid w:val="00FC6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603E4"/>
    <w:rPr>
      <w:rFonts w:ascii="Cambria" w:eastAsia="Cambria" w:hAnsi="Cambria" w:cs="Cambria"/>
      <w:lang w:val="sk-SK"/>
    </w:rPr>
  </w:style>
  <w:style w:type="paragraph" w:styleId="Nadpis1">
    <w:name w:val="heading 1"/>
    <w:basedOn w:val="Normlny"/>
    <w:uiPriority w:val="9"/>
    <w:qFormat/>
    <w:rsid w:val="00E603E4"/>
    <w:pPr>
      <w:ind w:left="41" w:right="35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603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sid w:val="00E603E4"/>
    <w:rPr>
      <w:sz w:val="25"/>
      <w:szCs w:val="25"/>
    </w:rPr>
  </w:style>
  <w:style w:type="paragraph" w:styleId="Nzov">
    <w:name w:val="Title"/>
    <w:basedOn w:val="Normlny"/>
    <w:uiPriority w:val="10"/>
    <w:qFormat/>
    <w:rsid w:val="00E603E4"/>
    <w:pPr>
      <w:spacing w:line="287" w:lineRule="exact"/>
      <w:ind w:left="461"/>
    </w:pPr>
    <w:rPr>
      <w:rFonts w:ascii="Times New Roman" w:eastAsia="Times New Roman" w:hAnsi="Times New Roman" w:cs="Times New Roman"/>
      <w:sz w:val="28"/>
      <w:szCs w:val="28"/>
    </w:rPr>
  </w:style>
  <w:style w:type="paragraph" w:styleId="Odsekzoznamu">
    <w:name w:val="List Paragraph"/>
    <w:basedOn w:val="Normlny"/>
    <w:uiPriority w:val="1"/>
    <w:qFormat/>
    <w:rsid w:val="00E603E4"/>
    <w:pPr>
      <w:spacing w:before="217"/>
      <w:ind w:left="424" w:hanging="324"/>
    </w:pPr>
  </w:style>
  <w:style w:type="paragraph" w:customStyle="1" w:styleId="TableParagraph">
    <w:name w:val="Table Paragraph"/>
    <w:basedOn w:val="Normlny"/>
    <w:uiPriority w:val="1"/>
    <w:qFormat/>
    <w:rsid w:val="00E603E4"/>
  </w:style>
  <w:style w:type="paragraph" w:styleId="Bezriadkovania">
    <w:name w:val="No Spacing"/>
    <w:uiPriority w:val="1"/>
    <w:qFormat/>
    <w:rsid w:val="00F12929"/>
    <w:pPr>
      <w:widowControl/>
      <w:autoSpaceDE/>
      <w:autoSpaceDN/>
    </w:pPr>
    <w:rPr>
      <w:lang w:val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81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ziak</cp:lastModifiedBy>
  <cp:revision>4</cp:revision>
  <cp:lastPrinted>2025-08-28T11:33:00Z</cp:lastPrinted>
  <dcterms:created xsi:type="dcterms:W3CDTF">2025-09-18T13:10:00Z</dcterms:created>
  <dcterms:modified xsi:type="dcterms:W3CDTF">2025-09-19T05:29:00Z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2025-08-10T00:00:00Z</vt:filetime>
  </property>
  <property fmtid="{D5CDD505-2E9C-101B-9397-08002B2CF9AE}" pid="3" name="Producer">
    <vt:lpwstr>EPSON Scan</vt:lpwstr>
  </property>
  <property fmtid="{D5CDD505-2E9C-101B-9397-08002B2CF9AE}" pid="4" name="LastSaved">
    <vt:filetime>2025-08-10T00:00:00Z</vt:filetime>
  </property>
</Properties>
</file>